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26" w:rsidRPr="00256E64" w:rsidRDefault="00037926" w:rsidP="00037926">
      <w:pPr>
        <w:widowControl/>
        <w:suppressAutoHyphens w:val="0"/>
        <w:ind w:firstLine="54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256E64">
        <w:rPr>
          <w:rFonts w:eastAsia="Times New Roman"/>
          <w:b/>
          <w:kern w:val="0"/>
          <w:sz w:val="28"/>
          <w:szCs w:val="28"/>
          <w:lang w:eastAsia="ru-RU"/>
        </w:rPr>
        <w:t>Пояснительная записка</w:t>
      </w:r>
    </w:p>
    <w:p w:rsidR="00037926" w:rsidRPr="00BC6BA8" w:rsidRDefault="00037926" w:rsidP="00037926">
      <w:pPr>
        <w:widowControl/>
        <w:suppressAutoHyphens w:val="0"/>
        <w:ind w:firstLine="540"/>
        <w:jc w:val="center"/>
        <w:rPr>
          <w:rFonts w:eastAsia="Times New Roman"/>
          <w:b/>
          <w:kern w:val="0"/>
          <w:lang w:eastAsia="ru-RU"/>
        </w:rPr>
      </w:pPr>
    </w:p>
    <w:p w:rsidR="00037926" w:rsidRPr="00174EFC" w:rsidRDefault="00BC6BA8" w:rsidP="00174EFC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174EFC">
        <w:rPr>
          <w:rFonts w:eastAsia="Times New Roman"/>
          <w:color w:val="000000" w:themeColor="text1"/>
          <w:kern w:val="0"/>
          <w:lang w:eastAsia="ru-RU"/>
        </w:rPr>
        <w:t xml:space="preserve">Конспект </w:t>
      </w:r>
      <w:r w:rsidR="00942D90" w:rsidRPr="00174EFC">
        <w:rPr>
          <w:rFonts w:eastAsia="Times New Roman"/>
          <w:color w:val="000000" w:themeColor="text1"/>
          <w:kern w:val="0"/>
          <w:lang w:eastAsia="ru-RU"/>
        </w:rPr>
        <w:t>урока представлен на конкурс</w:t>
      </w:r>
      <w:r w:rsidRPr="00174EFC">
        <w:rPr>
          <w:rFonts w:eastAsia="Times New Roman"/>
          <w:color w:val="000000" w:themeColor="text1"/>
          <w:kern w:val="0"/>
          <w:lang w:eastAsia="ru-RU"/>
        </w:rPr>
        <w:t xml:space="preserve"> по направлению «</w:t>
      </w:r>
      <w:r w:rsidRPr="00174EFC">
        <w:rPr>
          <w:rFonts w:eastAsia="Times New Roman"/>
          <w:b/>
          <w:color w:val="000000" w:themeColor="text1"/>
          <w:kern w:val="0"/>
          <w:lang w:eastAsia="ru-RU"/>
        </w:rPr>
        <w:t>Педагоги начальной школы</w:t>
      </w:r>
      <w:r w:rsidRPr="00174EFC">
        <w:rPr>
          <w:rFonts w:eastAsia="Times New Roman"/>
          <w:color w:val="000000" w:themeColor="text1"/>
          <w:kern w:val="0"/>
          <w:lang w:eastAsia="ru-RU"/>
        </w:rPr>
        <w:t>»</w:t>
      </w:r>
      <w:bookmarkStart w:id="0" w:name="_GoBack"/>
      <w:bookmarkEnd w:id="0"/>
    </w:p>
    <w:p w:rsidR="00BC6BA8" w:rsidRPr="00174EFC" w:rsidRDefault="00BC6BA8" w:rsidP="00174EFC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174EFC">
        <w:rPr>
          <w:rFonts w:eastAsia="Times New Roman"/>
          <w:color w:val="000000" w:themeColor="text1"/>
          <w:kern w:val="0"/>
          <w:lang w:eastAsia="ru-RU"/>
        </w:rPr>
        <w:t>Урок литературного чтения в 1 классе по учебнику УМК «Школа России». Авт</w:t>
      </w:r>
      <w:r w:rsidR="00942D90" w:rsidRPr="00174EFC">
        <w:rPr>
          <w:rFonts w:eastAsia="Times New Roman"/>
          <w:color w:val="000000" w:themeColor="text1"/>
          <w:kern w:val="0"/>
          <w:lang w:eastAsia="ru-RU"/>
        </w:rPr>
        <w:t>оры</w:t>
      </w:r>
      <w:r w:rsidRPr="00174EFC">
        <w:rPr>
          <w:rFonts w:eastAsia="Times New Roman"/>
          <w:color w:val="000000" w:themeColor="text1"/>
          <w:kern w:val="0"/>
          <w:lang w:eastAsia="ru-RU"/>
        </w:rPr>
        <w:t xml:space="preserve"> курса литературного чтения: Л.Ф. Климанова, В.Г. Горецкий, М.В. Голованова и др. Курс литературного чтения в 1 классе расс</w:t>
      </w:r>
      <w:r w:rsidR="00942D90" w:rsidRPr="00174EFC">
        <w:rPr>
          <w:rFonts w:eastAsia="Times New Roman"/>
          <w:color w:val="000000" w:themeColor="text1"/>
          <w:kern w:val="0"/>
          <w:lang w:eastAsia="ru-RU"/>
        </w:rPr>
        <w:t>читан</w:t>
      </w:r>
      <w:r w:rsidRPr="00174EFC">
        <w:rPr>
          <w:rFonts w:eastAsia="Times New Roman"/>
          <w:color w:val="000000" w:themeColor="text1"/>
          <w:kern w:val="0"/>
          <w:lang w:eastAsia="ru-RU"/>
        </w:rPr>
        <w:t xml:space="preserve"> на 136 часов (4 часа в неделю). Используется учебник Л.Ф. Климановой, В.Г. Горецкого «Литературное чтение» для 1 класса</w:t>
      </w:r>
      <w:r w:rsidR="00703C64" w:rsidRPr="00174EFC">
        <w:rPr>
          <w:rFonts w:eastAsia="Times New Roman"/>
          <w:color w:val="000000" w:themeColor="text1"/>
          <w:kern w:val="0"/>
          <w:lang w:eastAsia="ru-RU"/>
        </w:rPr>
        <w:t>, часть 1. В учебнике реализуется системно-</w:t>
      </w:r>
      <w:proofErr w:type="spellStart"/>
      <w:r w:rsidR="00703C64" w:rsidRPr="00174EFC">
        <w:rPr>
          <w:rFonts w:eastAsia="Times New Roman"/>
          <w:color w:val="000000" w:themeColor="text1"/>
          <w:kern w:val="0"/>
          <w:lang w:eastAsia="ru-RU"/>
        </w:rPr>
        <w:t>деятельностный</w:t>
      </w:r>
      <w:proofErr w:type="spellEnd"/>
      <w:r w:rsidR="00703C64" w:rsidRPr="00174EFC">
        <w:rPr>
          <w:rFonts w:eastAsia="Times New Roman"/>
          <w:color w:val="000000" w:themeColor="text1"/>
          <w:kern w:val="0"/>
          <w:lang w:eastAsia="ru-RU"/>
        </w:rPr>
        <w:t xml:space="preserve"> подход, лежащий в основе Федерального государственного образовательного стандарта начального общего образования. В соответствии с ФГОС НОО и ФОП НОО предусмотрено формирование предметных, </w:t>
      </w:r>
      <w:proofErr w:type="spellStart"/>
      <w:r w:rsidR="00703C64" w:rsidRPr="00174EFC">
        <w:rPr>
          <w:rFonts w:eastAsia="Times New Roman"/>
          <w:color w:val="000000" w:themeColor="text1"/>
          <w:kern w:val="0"/>
          <w:lang w:eastAsia="ru-RU"/>
        </w:rPr>
        <w:t>метапредметных</w:t>
      </w:r>
      <w:proofErr w:type="spellEnd"/>
      <w:r w:rsidR="00703C64" w:rsidRPr="00174EFC">
        <w:rPr>
          <w:rFonts w:eastAsia="Times New Roman"/>
          <w:color w:val="000000" w:themeColor="text1"/>
          <w:kern w:val="0"/>
          <w:lang w:eastAsia="ru-RU"/>
        </w:rPr>
        <w:t xml:space="preserve"> и личностных результатов.</w:t>
      </w:r>
    </w:p>
    <w:p w:rsidR="00703C64" w:rsidRPr="00174EFC" w:rsidRDefault="00703C64" w:rsidP="00174EFC">
      <w:pPr>
        <w:widowControl/>
        <w:suppressAutoHyphens w:val="0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174EFC">
        <w:rPr>
          <w:rFonts w:eastAsia="Times New Roman"/>
          <w:color w:val="000000" w:themeColor="text1"/>
          <w:kern w:val="0"/>
          <w:lang w:eastAsia="ru-RU"/>
        </w:rPr>
        <w:t>Урок является составной частью раздела «</w:t>
      </w:r>
      <w:r w:rsidR="00DF65CE" w:rsidRPr="00174EFC">
        <w:rPr>
          <w:rFonts w:eastAsia="Times New Roman"/>
          <w:color w:val="000000" w:themeColor="text1"/>
          <w:kern w:val="0"/>
          <w:lang w:eastAsia="ru-RU"/>
        </w:rPr>
        <w:t>Сказки, загадки,</w:t>
      </w:r>
      <w:r w:rsidR="00256E64" w:rsidRPr="00174EFC">
        <w:rPr>
          <w:rFonts w:eastAsia="Times New Roman"/>
          <w:color w:val="000000" w:themeColor="text1"/>
          <w:kern w:val="0"/>
          <w:lang w:eastAsia="ru-RU"/>
        </w:rPr>
        <w:t xml:space="preserve"> небылицы</w:t>
      </w:r>
      <w:r w:rsidRPr="00174EFC">
        <w:rPr>
          <w:rFonts w:eastAsia="Times New Roman"/>
          <w:color w:val="000000" w:themeColor="text1"/>
          <w:kern w:val="0"/>
          <w:lang w:eastAsia="ru-RU"/>
        </w:rPr>
        <w:t>». Данный раздел</w:t>
      </w:r>
      <w:r w:rsidR="00256E64" w:rsidRPr="00174EFC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256E64" w:rsidRPr="00174EFC">
        <w:rPr>
          <w:bCs/>
          <w:color w:val="000000" w:themeColor="text1"/>
          <w:shd w:val="clear" w:color="auto" w:fill="FFFFFF"/>
        </w:rPr>
        <w:t>способствует развитию у детей воображения и литературно-творческих способностей</w:t>
      </w:r>
      <w:r w:rsidR="00256E64" w:rsidRPr="00174EFC">
        <w:rPr>
          <w:color w:val="000000" w:themeColor="text1"/>
          <w:shd w:val="clear" w:color="auto" w:fill="FFFFFF"/>
        </w:rPr>
        <w:t>. Изучение сказок повышает интерес и мотивацию школьников к изучению литературы. Сказка прививает любовь к своей земле и своему народу. Она формирует коммуникативные качества младших школьников.</w:t>
      </w:r>
    </w:p>
    <w:p w:rsidR="00256E64" w:rsidRPr="00174EFC" w:rsidRDefault="00DF65CE" w:rsidP="00174EFC">
      <w:pPr>
        <w:widowControl/>
        <w:suppressAutoHyphens w:val="0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174EFC">
        <w:rPr>
          <w:color w:val="000000" w:themeColor="text1"/>
          <w:shd w:val="clear" w:color="auto" w:fill="FFFFFF"/>
        </w:rPr>
        <w:t>В данном</w:t>
      </w:r>
      <w:r w:rsidR="00256E64" w:rsidRPr="00174EFC">
        <w:rPr>
          <w:color w:val="000000" w:themeColor="text1"/>
          <w:shd w:val="clear" w:color="auto" w:fill="FFFFFF"/>
        </w:rPr>
        <w:t xml:space="preserve"> разделе запланировано 8 уроков. Представлен конспект 3 урока. Тип урока – урок открытия новых знаний.</w:t>
      </w:r>
    </w:p>
    <w:p w:rsidR="00256E64" w:rsidRPr="00174EFC" w:rsidRDefault="00256E64" w:rsidP="00174EFC">
      <w:pPr>
        <w:widowControl/>
        <w:suppressAutoHyphens w:val="0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174EFC">
        <w:rPr>
          <w:color w:val="000000" w:themeColor="text1"/>
          <w:shd w:val="clear" w:color="auto" w:fill="FFFFFF"/>
        </w:rPr>
        <w:t xml:space="preserve">При изучении курса литературного чтения соблюдаются следующие дидактические </w:t>
      </w:r>
      <w:r w:rsidRPr="00174EFC">
        <w:rPr>
          <w:b/>
          <w:color w:val="000000" w:themeColor="text1"/>
          <w:shd w:val="clear" w:color="auto" w:fill="FFFFFF"/>
        </w:rPr>
        <w:t>принципы</w:t>
      </w:r>
      <w:r w:rsidRPr="00174EFC">
        <w:rPr>
          <w:color w:val="000000" w:themeColor="text1"/>
          <w:shd w:val="clear" w:color="auto" w:fill="FFFFFF"/>
        </w:rPr>
        <w:t>: деятельности, непрерывности, целостности, психологической комфортности, творчества.</w:t>
      </w:r>
    </w:p>
    <w:p w:rsidR="00256E64" w:rsidRPr="00174EFC" w:rsidRDefault="00256E64" w:rsidP="00174EFC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174EFC">
        <w:rPr>
          <w:color w:val="000000" w:themeColor="text1"/>
          <w:shd w:val="clear" w:color="auto" w:fill="FFFFFF"/>
        </w:rPr>
        <w:t xml:space="preserve">Обучение организуется с учетом возрастных и психологических особенностей первоклассников. У детей этого возраста начинает развиваться логическое мышление, в то же время этот возраст </w:t>
      </w:r>
      <w:proofErr w:type="spellStart"/>
      <w:r w:rsidRPr="00174EFC">
        <w:rPr>
          <w:color w:val="000000" w:themeColor="text1"/>
          <w:shd w:val="clear" w:color="auto" w:fill="FFFFFF"/>
        </w:rPr>
        <w:t>сензитивен</w:t>
      </w:r>
      <w:proofErr w:type="spellEnd"/>
      <w:r w:rsidRPr="00174EFC">
        <w:rPr>
          <w:color w:val="000000" w:themeColor="text1"/>
          <w:shd w:val="clear" w:color="auto" w:fill="FFFFFF"/>
        </w:rPr>
        <w:t xml:space="preserve"> к обучению, опирающемуся на наглядность. Мышление развивается в тесной связи с речью.</w:t>
      </w:r>
      <w:r w:rsidR="00CA4B16" w:rsidRPr="00174EFC">
        <w:rPr>
          <w:color w:val="000000" w:themeColor="text1"/>
          <w:shd w:val="clear" w:color="auto" w:fill="FFFFFF"/>
        </w:rPr>
        <w:t xml:space="preserve"> Дети учатся высказывать более полно, связно и содержательно</w:t>
      </w:r>
      <w:r w:rsidR="00DF65CE" w:rsidRPr="00174EFC">
        <w:rPr>
          <w:color w:val="000000" w:themeColor="text1"/>
          <w:shd w:val="clear" w:color="auto" w:fill="FFFFFF"/>
        </w:rPr>
        <w:t>,</w:t>
      </w:r>
      <w:r w:rsidR="00CA4B16" w:rsidRPr="00174EFC">
        <w:rPr>
          <w:color w:val="000000" w:themeColor="text1"/>
          <w:shd w:val="clear" w:color="auto" w:fill="FFFFFF"/>
        </w:rPr>
        <w:t xml:space="preserve"> однако умение устанавливать причинно-следственные связи</w:t>
      </w:r>
      <w:r w:rsidR="00DF65CE" w:rsidRPr="00174EFC">
        <w:rPr>
          <w:color w:val="000000" w:themeColor="text1"/>
          <w:shd w:val="clear" w:color="auto" w:fill="FFFFFF"/>
        </w:rPr>
        <w:t>,</w:t>
      </w:r>
      <w:r w:rsidR="00CA4B16" w:rsidRPr="00174EFC">
        <w:rPr>
          <w:color w:val="000000" w:themeColor="text1"/>
          <w:shd w:val="clear" w:color="auto" w:fill="FFFFFF"/>
        </w:rPr>
        <w:t xml:space="preserve"> делать выводы, строить рассуждения, выражать личностное отношение к высказываемым мыслям у первоклассников еще только начинают развиваться. Анализ текстов на уроках литературного чтения этому способствует в большей степени.</w:t>
      </w:r>
    </w:p>
    <w:p w:rsidR="00037926" w:rsidRPr="00174EFC" w:rsidRDefault="00CA4B16" w:rsidP="00174EFC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174EFC">
        <w:rPr>
          <w:color w:val="000000" w:themeColor="text1"/>
        </w:rPr>
        <w:t>В</w:t>
      </w:r>
      <w:r w:rsidR="001D5758" w:rsidRPr="00174EFC">
        <w:rPr>
          <w:color w:val="000000" w:themeColor="text1"/>
        </w:rPr>
        <w:t xml:space="preserve"> классе</w:t>
      </w:r>
      <w:r w:rsidRPr="00174EFC">
        <w:rPr>
          <w:color w:val="000000" w:themeColor="text1"/>
        </w:rPr>
        <w:t>, где проводится урок,</w:t>
      </w:r>
      <w:r w:rsidR="00642673" w:rsidRPr="00174EFC">
        <w:rPr>
          <w:color w:val="000000" w:themeColor="text1"/>
        </w:rPr>
        <w:t xml:space="preserve"> 25 учеников</w:t>
      </w:r>
      <w:r w:rsidR="00037926" w:rsidRPr="00174EFC">
        <w:rPr>
          <w:color w:val="000000" w:themeColor="text1"/>
        </w:rPr>
        <w:t>.</w:t>
      </w:r>
      <w:r w:rsidRPr="00174EFC">
        <w:rPr>
          <w:color w:val="000000" w:themeColor="text1"/>
        </w:rPr>
        <w:t xml:space="preserve"> </w:t>
      </w:r>
      <w:r w:rsidR="00A472F1" w:rsidRPr="00174EFC">
        <w:rPr>
          <w:rFonts w:eastAsia="Times New Roman"/>
          <w:color w:val="000000" w:themeColor="text1"/>
          <w:kern w:val="0"/>
          <w:lang w:eastAsia="ru-RU"/>
        </w:rPr>
        <w:t xml:space="preserve">13 человек с высоким уровнем развития познавательных </w:t>
      </w:r>
      <w:r w:rsidRPr="00174EFC">
        <w:rPr>
          <w:rFonts w:eastAsia="Times New Roman"/>
          <w:color w:val="000000" w:themeColor="text1"/>
          <w:kern w:val="0"/>
          <w:lang w:eastAsia="ru-RU"/>
        </w:rPr>
        <w:t xml:space="preserve">способностей и высоким уровнем </w:t>
      </w:r>
      <w:r w:rsidR="00A472F1" w:rsidRPr="00174EFC">
        <w:rPr>
          <w:rFonts w:eastAsia="Times New Roman"/>
          <w:color w:val="000000" w:themeColor="text1"/>
          <w:kern w:val="0"/>
          <w:lang w:eastAsia="ru-RU"/>
        </w:rPr>
        <w:t>мотивации к учению. Остальные учащиеся положительно относятся к школе и имеют хороший уровень развития познавательных процессов: памяти, внимания, речи. Дети учатся общаться, дружить, помогать друг другу. Отличаются любознательностью и стремлением узнавать нов</w:t>
      </w:r>
      <w:r w:rsidR="00C73CA7" w:rsidRPr="00174EFC">
        <w:rPr>
          <w:rFonts w:eastAsia="Times New Roman"/>
          <w:color w:val="000000" w:themeColor="text1"/>
          <w:kern w:val="0"/>
          <w:lang w:eastAsia="ru-RU"/>
        </w:rPr>
        <w:t xml:space="preserve">ое не только на уроке, но и во внеурочной деятельности. На уроках дети активны, многие хорошо </w:t>
      </w:r>
      <w:r w:rsidR="00C73CA7" w:rsidRPr="00174EFC">
        <w:rPr>
          <w:rFonts w:eastAsia="Times New Roman"/>
          <w:color w:val="000000" w:themeColor="text1"/>
          <w:kern w:val="0"/>
          <w:lang w:eastAsia="ru-RU"/>
        </w:rPr>
        <w:lastRenderedPageBreak/>
        <w:t>читают, умеют рассказать о прочитанном произведении, могут высказыва</w:t>
      </w:r>
      <w:r w:rsidR="00172718" w:rsidRPr="00174EFC">
        <w:rPr>
          <w:rFonts w:eastAsia="Times New Roman"/>
          <w:color w:val="000000" w:themeColor="text1"/>
          <w:kern w:val="0"/>
          <w:lang w:eastAsia="ru-RU"/>
        </w:rPr>
        <w:t xml:space="preserve">ть своё мнение, вести диалог с одноклассниками по </w:t>
      </w:r>
      <w:r w:rsidR="00C73CA7" w:rsidRPr="00174EFC">
        <w:rPr>
          <w:rFonts w:eastAsia="Times New Roman"/>
          <w:color w:val="000000" w:themeColor="text1"/>
          <w:kern w:val="0"/>
          <w:lang w:eastAsia="ru-RU"/>
        </w:rPr>
        <w:t xml:space="preserve"> прочитанному тексту и давать оценку поступкам героев произведений. Составляют картинный план и могут устанавливать последовательность событий в произведении.</w:t>
      </w:r>
      <w:r w:rsidR="004657A8" w:rsidRPr="00174EFC">
        <w:rPr>
          <w:rFonts w:eastAsia="Times New Roman"/>
          <w:color w:val="000000" w:themeColor="text1"/>
          <w:kern w:val="0"/>
          <w:lang w:eastAsia="ru-RU"/>
        </w:rPr>
        <w:t xml:space="preserve"> С интересом выполняют творческие задания. </w:t>
      </w:r>
      <w:r w:rsidR="00172718" w:rsidRPr="00174EFC">
        <w:rPr>
          <w:rFonts w:eastAsia="Times New Roman"/>
          <w:color w:val="000000" w:themeColor="text1"/>
          <w:kern w:val="0"/>
          <w:lang w:eastAsia="ru-RU"/>
        </w:rPr>
        <w:t xml:space="preserve"> Любят работать в парах, группах. Могут оценить свою работу на уроке и работу одноклассников.</w:t>
      </w:r>
      <w:r w:rsidR="0031109B" w:rsidRPr="00174EFC">
        <w:rPr>
          <w:rFonts w:eastAsia="Times New Roman"/>
          <w:color w:val="000000" w:themeColor="text1"/>
          <w:kern w:val="0"/>
          <w:lang w:eastAsia="ru-RU"/>
        </w:rPr>
        <w:t xml:space="preserve"> Дети любят читать сказки. Сказки помогают развить в ребенке отзывчивость, доброту, делают контролируемым и целенаправленным эмоционально-нравственное развитие ребенка. Поэтому особенно актуально заинтересовать ребят этими произведениями.</w:t>
      </w:r>
    </w:p>
    <w:p w:rsidR="0031109B" w:rsidRPr="00174EFC" w:rsidRDefault="0031109B" w:rsidP="00174EFC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174EFC">
        <w:rPr>
          <w:rFonts w:eastAsia="Times New Roman"/>
          <w:color w:val="000000" w:themeColor="text1"/>
          <w:kern w:val="0"/>
          <w:lang w:eastAsia="ru-RU"/>
        </w:rPr>
        <w:t>Все это является основанием для выбора технологий, методов и пр</w:t>
      </w:r>
      <w:r w:rsidR="00DF65CE" w:rsidRPr="00174EFC">
        <w:rPr>
          <w:rFonts w:eastAsia="Times New Roman"/>
          <w:color w:val="000000" w:themeColor="text1"/>
          <w:kern w:val="0"/>
          <w:lang w:eastAsia="ru-RU"/>
        </w:rPr>
        <w:t>и</w:t>
      </w:r>
      <w:r w:rsidRPr="00174EFC">
        <w:rPr>
          <w:rFonts w:eastAsia="Times New Roman"/>
          <w:color w:val="000000" w:themeColor="text1"/>
          <w:kern w:val="0"/>
          <w:lang w:eastAsia="ru-RU"/>
        </w:rPr>
        <w:t xml:space="preserve">ёмов, используемых на уроке. Были использованы </w:t>
      </w:r>
      <w:r w:rsidRPr="00174EFC">
        <w:rPr>
          <w:rFonts w:eastAsia="Times New Roman"/>
          <w:b/>
          <w:color w:val="000000" w:themeColor="text1"/>
          <w:kern w:val="0"/>
          <w:lang w:eastAsia="ru-RU"/>
        </w:rPr>
        <w:t>технологии</w:t>
      </w:r>
      <w:r w:rsidRPr="00174EFC">
        <w:rPr>
          <w:rFonts w:eastAsia="Times New Roman"/>
          <w:color w:val="000000" w:themeColor="text1"/>
          <w:kern w:val="0"/>
          <w:lang w:eastAsia="ru-RU"/>
        </w:rPr>
        <w:t>: ИКТ, технология продуктивного чтения, технология моделирования.</w:t>
      </w:r>
    </w:p>
    <w:p w:rsidR="002D69B7" w:rsidRPr="00174EFC" w:rsidRDefault="00DF65CE" w:rsidP="00174EFC">
      <w:pPr>
        <w:shd w:val="clear" w:color="auto" w:fill="FFFFFF"/>
        <w:spacing w:line="360" w:lineRule="auto"/>
        <w:ind w:firstLine="709"/>
        <w:jc w:val="both"/>
        <w:rPr>
          <w:rStyle w:val="c0"/>
          <w:color w:val="000000" w:themeColor="text1"/>
          <w:szCs w:val="28"/>
        </w:rPr>
      </w:pPr>
      <w:r w:rsidRPr="00174EFC">
        <w:rPr>
          <w:color w:val="000000" w:themeColor="text1"/>
          <w:szCs w:val="28"/>
        </w:rPr>
        <w:t xml:space="preserve">Цель технологии продуктивного чтения: формирование читательской компетенции школьника. В начальной школе необходимо заложить основы формирования грамотного читателя, у которого есть стойкая привычка к чтению, знающий книги, умеющий их самостоятельно выбирать. </w:t>
      </w:r>
    </w:p>
    <w:p w:rsidR="0031109B" w:rsidRPr="00174EFC" w:rsidRDefault="0031109B" w:rsidP="00174EFC">
      <w:pPr>
        <w:widowControl/>
        <w:suppressAutoHyphens w:val="0"/>
        <w:spacing w:line="360" w:lineRule="auto"/>
        <w:ind w:firstLine="709"/>
        <w:jc w:val="both"/>
        <w:rPr>
          <w:rFonts w:eastAsia="Times New Roman"/>
          <w:color w:val="000000" w:themeColor="text1"/>
          <w:kern w:val="0"/>
          <w:lang w:eastAsia="ru-RU"/>
        </w:rPr>
      </w:pPr>
      <w:r w:rsidRPr="00174EFC">
        <w:rPr>
          <w:rFonts w:eastAsia="Times New Roman"/>
          <w:b/>
          <w:color w:val="000000" w:themeColor="text1"/>
          <w:kern w:val="0"/>
          <w:lang w:eastAsia="ru-RU"/>
        </w:rPr>
        <w:t>Методы</w:t>
      </w:r>
      <w:r w:rsidR="00942D90" w:rsidRPr="00174EFC">
        <w:rPr>
          <w:rFonts w:eastAsia="Times New Roman"/>
          <w:color w:val="000000" w:themeColor="text1"/>
          <w:kern w:val="0"/>
          <w:lang w:eastAsia="ru-RU"/>
        </w:rPr>
        <w:t>: словесные, наглядные и практические.</w:t>
      </w:r>
    </w:p>
    <w:p w:rsidR="00DF65CE" w:rsidRPr="00174EFC" w:rsidRDefault="007A5777" w:rsidP="00174EFC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 w:themeColor="text1"/>
        </w:rPr>
      </w:pPr>
      <w:r w:rsidRPr="00174EFC">
        <w:rPr>
          <w:color w:val="000000" w:themeColor="text1"/>
          <w:szCs w:val="28"/>
        </w:rPr>
        <w:t xml:space="preserve">На </w:t>
      </w:r>
      <w:r w:rsidR="007D7893" w:rsidRPr="00174EFC">
        <w:rPr>
          <w:color w:val="000000" w:themeColor="text1"/>
          <w:szCs w:val="28"/>
        </w:rPr>
        <w:t xml:space="preserve">уроке были использованы следующие </w:t>
      </w:r>
      <w:r w:rsidR="007D7893" w:rsidRPr="00174EFC">
        <w:rPr>
          <w:b/>
          <w:color w:val="000000" w:themeColor="text1"/>
          <w:szCs w:val="28"/>
        </w:rPr>
        <w:t>формы</w:t>
      </w:r>
      <w:r w:rsidR="007D7893" w:rsidRPr="00174EFC">
        <w:rPr>
          <w:color w:val="000000" w:themeColor="text1"/>
          <w:szCs w:val="28"/>
        </w:rPr>
        <w:t xml:space="preserve"> обучения</w:t>
      </w:r>
      <w:r w:rsidR="007D7893" w:rsidRPr="00174EFC">
        <w:rPr>
          <w:b/>
          <w:bCs/>
          <w:color w:val="000000" w:themeColor="text1"/>
        </w:rPr>
        <w:t>:</w:t>
      </w:r>
      <w:r w:rsidR="00174EFC">
        <w:rPr>
          <w:rStyle w:val="apple-converted-space"/>
          <w:color w:val="000000" w:themeColor="text1"/>
        </w:rPr>
        <w:t xml:space="preserve"> </w:t>
      </w:r>
      <w:r w:rsidR="007D7893" w:rsidRPr="00174EFC">
        <w:rPr>
          <w:color w:val="000000" w:themeColor="text1"/>
        </w:rPr>
        <w:t>индивидуальная, групповая,</w:t>
      </w:r>
      <w:r w:rsidR="00942D90" w:rsidRPr="00174EFC">
        <w:rPr>
          <w:color w:val="000000" w:themeColor="text1"/>
        </w:rPr>
        <w:t xml:space="preserve"> фронтальная, </w:t>
      </w:r>
      <w:r w:rsidR="007D7893" w:rsidRPr="00174EFC">
        <w:rPr>
          <w:color w:val="000000" w:themeColor="text1"/>
        </w:rPr>
        <w:t xml:space="preserve">работа в парах. 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color w:val="000000" w:themeColor="text1"/>
          <w:szCs w:val="28"/>
          <w:shd w:val="clear" w:color="auto" w:fill="FFFFFF"/>
        </w:rPr>
        <w:t>Исходя из этого, урок имеет следующие этапы работы.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На этапе «</w:t>
      </w:r>
      <w:r w:rsidRPr="00174EFC">
        <w:rPr>
          <w:rFonts w:eastAsia="Times New Roman"/>
          <w:b/>
          <w:color w:val="000000" w:themeColor="text1"/>
          <w:szCs w:val="28"/>
          <w:lang w:eastAsia="ru-RU"/>
        </w:rPr>
        <w:t>актуализации знаний и мотивации к изучению материала»</w:t>
      </w: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 проверяется читательская активность учащихся, знание авторских и народных сказок. Вводится новое понятие «цепочная сказка». Закрепляется умение правильно читать предложения с использованием разных интонаций</w:t>
      </w:r>
      <w:r w:rsidR="00942D90" w:rsidRPr="00174EFC">
        <w:rPr>
          <w:rFonts w:eastAsia="Times New Roman"/>
          <w:color w:val="000000" w:themeColor="text1"/>
          <w:szCs w:val="28"/>
          <w:lang w:eastAsia="ru-RU"/>
        </w:rPr>
        <w:t xml:space="preserve"> </w:t>
      </w: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(., !, ?). Ставится проблемный вопрос: «Сегодня на нашей книжной полке появится ещё одна книга, название которой вы узнаете, сложив буквы». 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В основе этого этапа  лежит </w:t>
      </w:r>
      <w:r w:rsidRPr="00174EFC">
        <w:rPr>
          <w:rFonts w:eastAsia="Times New Roman"/>
          <w:b/>
          <w:color w:val="000000" w:themeColor="text1"/>
          <w:szCs w:val="28"/>
          <w:lang w:eastAsia="ru-RU"/>
        </w:rPr>
        <w:t xml:space="preserve">антиципация </w:t>
      </w:r>
      <w:r w:rsidRPr="00174EFC">
        <w:rPr>
          <w:rFonts w:eastAsia="Times New Roman"/>
          <w:color w:val="000000" w:themeColor="text1"/>
          <w:szCs w:val="28"/>
          <w:lang w:eastAsia="ru-RU"/>
        </w:rPr>
        <w:t>(предугадывание, выдумка). Дети предполагают, о чём будут читать по заголовку, по иллюстрации. Идет работа с текстом «до чтения» и заканчивается целеполаганием на урок.</w:t>
      </w:r>
    </w:p>
    <w:p w:rsidR="007A5777" w:rsidRPr="00174EFC" w:rsidRDefault="00942D90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Далее следуют</w:t>
      </w:r>
      <w:r w:rsidR="007A5777" w:rsidRPr="00174EFC">
        <w:rPr>
          <w:rFonts w:eastAsia="Times New Roman"/>
          <w:color w:val="000000" w:themeColor="text1"/>
          <w:szCs w:val="28"/>
          <w:lang w:eastAsia="ru-RU"/>
        </w:rPr>
        <w:t xml:space="preserve"> этапы «</w:t>
      </w:r>
      <w:r w:rsidR="007A5777" w:rsidRPr="00174EFC">
        <w:rPr>
          <w:rFonts w:eastAsia="Times New Roman"/>
          <w:b/>
          <w:color w:val="000000" w:themeColor="text1"/>
          <w:szCs w:val="28"/>
          <w:lang w:eastAsia="ru-RU"/>
        </w:rPr>
        <w:t>работа с текстом во время чтения</w:t>
      </w:r>
      <w:r w:rsidR="007A5777" w:rsidRPr="00174EFC">
        <w:rPr>
          <w:rFonts w:eastAsia="Times New Roman"/>
          <w:color w:val="000000" w:themeColor="text1"/>
          <w:szCs w:val="28"/>
          <w:lang w:eastAsia="ru-RU"/>
        </w:rPr>
        <w:t>» и «</w:t>
      </w:r>
      <w:proofErr w:type="spellStart"/>
      <w:r w:rsidR="007A5777" w:rsidRPr="00174EFC">
        <w:rPr>
          <w:rFonts w:eastAsia="Times New Roman"/>
          <w:b/>
          <w:color w:val="000000" w:themeColor="text1"/>
          <w:szCs w:val="28"/>
          <w:lang w:eastAsia="ru-RU"/>
        </w:rPr>
        <w:t>перечитывание</w:t>
      </w:r>
      <w:proofErr w:type="spellEnd"/>
      <w:r w:rsidR="007A5777" w:rsidRPr="00174EFC">
        <w:rPr>
          <w:rFonts w:eastAsia="Times New Roman"/>
          <w:b/>
          <w:color w:val="000000" w:themeColor="text1"/>
          <w:szCs w:val="28"/>
          <w:lang w:eastAsia="ru-RU"/>
        </w:rPr>
        <w:t xml:space="preserve"> текста</w:t>
      </w:r>
      <w:r w:rsidR="007A5777" w:rsidRPr="00174EFC">
        <w:rPr>
          <w:rFonts w:eastAsia="Times New Roman"/>
          <w:color w:val="000000" w:themeColor="text1"/>
          <w:szCs w:val="28"/>
          <w:lang w:eastAsia="ru-RU"/>
        </w:rPr>
        <w:t>» в основе которых лежит 2 этап продуктивного чтения «</w:t>
      </w:r>
      <w:r w:rsidR="007A5777" w:rsidRPr="00174EFC">
        <w:rPr>
          <w:rFonts w:eastAsia="Times New Roman"/>
          <w:b/>
          <w:color w:val="000000" w:themeColor="text1"/>
          <w:szCs w:val="28"/>
          <w:lang w:eastAsia="ru-RU"/>
        </w:rPr>
        <w:t xml:space="preserve">во время чтения». </w:t>
      </w:r>
      <w:r w:rsidR="007A5777" w:rsidRPr="00174EFC">
        <w:rPr>
          <w:rFonts w:eastAsia="Times New Roman"/>
          <w:color w:val="000000" w:themeColor="text1"/>
          <w:szCs w:val="28"/>
          <w:lang w:eastAsia="ru-RU"/>
        </w:rPr>
        <w:t>Дети убеждаются в своих предположениях о содержании сказки. Идёт эмоциональный отклик на  услышанное  произведение.  Под руководством учителя дети учатся выборочному чтению. Идёт работа со словом и его лексическим значением. Составляются портреты сказочных героев на основе вычитывания информации из текста. Идёт «домысливание» портретов героев, объясняются причины их поведения, которые лежат в основе характеристик персонажей.</w:t>
      </w:r>
      <w:r w:rsidR="007A5777" w:rsidRPr="00174EFC">
        <w:rPr>
          <w:rFonts w:eastAsia="Times New Roman"/>
          <w:b/>
          <w:color w:val="000000" w:themeColor="text1"/>
          <w:szCs w:val="28"/>
          <w:lang w:eastAsia="ru-RU"/>
        </w:rPr>
        <w:t xml:space="preserve"> </w:t>
      </w:r>
      <w:r w:rsidR="007A5777" w:rsidRPr="00174EFC">
        <w:rPr>
          <w:rFonts w:eastAsia="Times New Roman"/>
          <w:color w:val="000000" w:themeColor="text1"/>
          <w:szCs w:val="28"/>
          <w:lang w:eastAsia="ru-RU"/>
        </w:rPr>
        <w:t>Составляется картинный план сказки.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lastRenderedPageBreak/>
        <w:t>На этапе «сравнения сказок «Теремок» и «Рукавичка» проходит сравнительный анализ двух произведений. Учащиеся называют сходства и различия этих сказок.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На этапе «</w:t>
      </w:r>
      <w:r w:rsidR="00174EFC" w:rsidRPr="00174EFC">
        <w:rPr>
          <w:rFonts w:eastAsia="Times New Roman"/>
          <w:b/>
          <w:color w:val="000000" w:themeColor="text1"/>
          <w:szCs w:val="28"/>
          <w:lang w:eastAsia="ru-RU"/>
        </w:rPr>
        <w:t>чтение после</w:t>
      </w: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» учащиеся выбирают из всего списка одну пословицу и соотносят ее с содержанием сказки, давая оценку действиям </w:t>
      </w:r>
      <w:r w:rsidR="00942D90" w:rsidRPr="00174EFC">
        <w:rPr>
          <w:rFonts w:eastAsia="Times New Roman"/>
          <w:color w:val="000000" w:themeColor="text1"/>
          <w:szCs w:val="28"/>
          <w:lang w:eastAsia="ru-RU"/>
        </w:rPr>
        <w:t>персонажей. Отвечают на вопросы</w:t>
      </w:r>
      <w:r w:rsidRPr="00174EFC">
        <w:rPr>
          <w:rFonts w:eastAsia="Times New Roman"/>
          <w:color w:val="000000" w:themeColor="text1"/>
          <w:szCs w:val="28"/>
          <w:lang w:eastAsia="ru-RU"/>
        </w:rPr>
        <w:t>: «В чём заключается народная мудрость? Чему учит сказка?» Используется  технология «толстых» и «тонких» вопросов.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На этапе  «</w:t>
      </w:r>
      <w:r w:rsidRPr="00174EFC">
        <w:rPr>
          <w:rFonts w:eastAsia="Times New Roman"/>
          <w:b/>
          <w:color w:val="000000" w:themeColor="text1"/>
          <w:szCs w:val="28"/>
          <w:lang w:eastAsia="ru-RU"/>
        </w:rPr>
        <w:t>рефлексия</w:t>
      </w:r>
      <w:r w:rsidRPr="00174EFC">
        <w:rPr>
          <w:rFonts w:eastAsia="Times New Roman"/>
          <w:color w:val="000000" w:themeColor="text1"/>
          <w:szCs w:val="28"/>
          <w:lang w:eastAsia="ru-RU"/>
        </w:rPr>
        <w:t>» учащиеся  проводят  оценку своей работы на уроке, благодарят одноклассников за интересные ответы.</w:t>
      </w:r>
    </w:p>
    <w:p w:rsidR="007A5777" w:rsidRPr="00174EFC" w:rsidRDefault="007A577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На этапе «</w:t>
      </w:r>
      <w:r w:rsidRPr="00174EFC">
        <w:rPr>
          <w:rFonts w:eastAsia="Times New Roman"/>
          <w:b/>
          <w:color w:val="000000" w:themeColor="text1"/>
          <w:szCs w:val="28"/>
          <w:lang w:eastAsia="ru-RU"/>
        </w:rPr>
        <w:t>итог урока</w:t>
      </w:r>
      <w:r w:rsidRPr="00174EFC">
        <w:rPr>
          <w:rFonts w:eastAsia="Times New Roman"/>
          <w:color w:val="000000" w:themeColor="text1"/>
          <w:szCs w:val="28"/>
          <w:lang w:eastAsia="ru-RU"/>
        </w:rPr>
        <w:t>» дети сталкиваются с проблемой: «А могла ли сказка, с участием этих персонажей, называться по-другому?» Учащимся предлагается прочитать сказки с другими названиями и поделиться своим мнение</w:t>
      </w:r>
      <w:r w:rsidR="00174EFC">
        <w:rPr>
          <w:rFonts w:eastAsia="Times New Roman"/>
          <w:color w:val="000000" w:themeColor="text1"/>
          <w:szCs w:val="28"/>
          <w:lang w:eastAsia="ru-RU"/>
        </w:rPr>
        <w:t xml:space="preserve">м о прочитанном произведении. </w:t>
      </w: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Или сочинить свою историю с участием этих же героев, можно добавить других. </w:t>
      </w:r>
    </w:p>
    <w:p w:rsidR="00942D90" w:rsidRPr="00174EFC" w:rsidRDefault="00942D90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С целью сохранения здоровья учащихся была проведена двигательная физкультминутка.</w:t>
      </w:r>
    </w:p>
    <w:p w:rsidR="00942D90" w:rsidRPr="00174EFC" w:rsidRDefault="00942D90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Работа учащихся на уроке проходит в сотрудничестве с учителем. </w:t>
      </w:r>
      <w:r w:rsidR="002D69B7" w:rsidRPr="00174EFC">
        <w:rPr>
          <w:rFonts w:eastAsia="Times New Roman"/>
          <w:color w:val="000000" w:themeColor="text1"/>
          <w:szCs w:val="28"/>
          <w:lang w:eastAsia="ru-RU"/>
        </w:rPr>
        <w:t>Дети высказывали свое мнение, с</w:t>
      </w:r>
      <w:r w:rsidRPr="00174EFC">
        <w:rPr>
          <w:rFonts w:eastAsia="Times New Roman"/>
          <w:color w:val="000000" w:themeColor="text1"/>
          <w:szCs w:val="28"/>
          <w:lang w:eastAsia="ru-RU"/>
        </w:rPr>
        <w:t xml:space="preserve"> увлечением составляли картинный план и выполняли творческие задания.</w:t>
      </w:r>
      <w:r w:rsidR="00CA5255" w:rsidRPr="00174EFC">
        <w:rPr>
          <w:rFonts w:eastAsia="Times New Roman"/>
          <w:color w:val="000000" w:themeColor="text1"/>
          <w:szCs w:val="28"/>
          <w:lang w:eastAsia="ru-RU"/>
        </w:rPr>
        <w:t xml:space="preserve"> </w:t>
      </w:r>
    </w:p>
    <w:p w:rsidR="009E56A7" w:rsidRPr="00174EFC" w:rsidRDefault="009E56A7" w:rsidP="00174EFC">
      <w:pPr>
        <w:shd w:val="clear" w:color="auto" w:fill="FFFFFF"/>
        <w:spacing w:line="360" w:lineRule="auto"/>
        <w:ind w:firstLine="709"/>
        <w:jc w:val="both"/>
        <w:rPr>
          <w:rFonts w:eastAsia="Times New Roman"/>
          <w:b/>
          <w:color w:val="000000" w:themeColor="text1"/>
          <w:szCs w:val="28"/>
          <w:lang w:eastAsia="ru-RU"/>
        </w:rPr>
      </w:pPr>
      <w:r w:rsidRPr="00174EFC">
        <w:rPr>
          <w:rFonts w:eastAsia="Times New Roman"/>
          <w:color w:val="000000" w:themeColor="text1"/>
          <w:szCs w:val="28"/>
          <w:lang w:eastAsia="ru-RU"/>
        </w:rPr>
        <w:t>Продолжительность урока 40 минут.</w:t>
      </w:r>
    </w:p>
    <w:sectPr w:rsidR="009E56A7" w:rsidRPr="00174EFC" w:rsidSect="00F917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926"/>
    <w:rsid w:val="00037926"/>
    <w:rsid w:val="000529B0"/>
    <w:rsid w:val="00172718"/>
    <w:rsid w:val="00174EFC"/>
    <w:rsid w:val="001D5758"/>
    <w:rsid w:val="00256E64"/>
    <w:rsid w:val="002D69B7"/>
    <w:rsid w:val="0031109B"/>
    <w:rsid w:val="004657A8"/>
    <w:rsid w:val="006338A6"/>
    <w:rsid w:val="00642673"/>
    <w:rsid w:val="0064560F"/>
    <w:rsid w:val="00703C64"/>
    <w:rsid w:val="007A5777"/>
    <w:rsid w:val="007D7893"/>
    <w:rsid w:val="00861E8C"/>
    <w:rsid w:val="00942D90"/>
    <w:rsid w:val="00945DAC"/>
    <w:rsid w:val="009B4C08"/>
    <w:rsid w:val="009C30DF"/>
    <w:rsid w:val="009E56A7"/>
    <w:rsid w:val="00A472F1"/>
    <w:rsid w:val="00AF14EE"/>
    <w:rsid w:val="00BC6BA8"/>
    <w:rsid w:val="00C146D9"/>
    <w:rsid w:val="00C73CA7"/>
    <w:rsid w:val="00CA4B16"/>
    <w:rsid w:val="00CA5255"/>
    <w:rsid w:val="00D873A4"/>
    <w:rsid w:val="00DF65CE"/>
    <w:rsid w:val="00E97091"/>
    <w:rsid w:val="00EC01CD"/>
    <w:rsid w:val="00F23725"/>
    <w:rsid w:val="00F917FD"/>
    <w:rsid w:val="00FD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7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0529B0"/>
  </w:style>
  <w:style w:type="paragraph" w:styleId="a3">
    <w:name w:val="Normal (Web)"/>
    <w:basedOn w:val="a"/>
    <w:uiPriority w:val="99"/>
    <w:unhideWhenUsed/>
    <w:rsid w:val="007D789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pple-converted-space">
    <w:name w:val="apple-converted-space"/>
    <w:basedOn w:val="a0"/>
    <w:rsid w:val="007D78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77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0529B0"/>
  </w:style>
  <w:style w:type="paragraph" w:styleId="a3">
    <w:name w:val="Normal (Web)"/>
    <w:basedOn w:val="a"/>
    <w:uiPriority w:val="99"/>
    <w:unhideWhenUsed/>
    <w:rsid w:val="007D7893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pple-converted-space">
    <w:name w:val="apple-converted-space"/>
    <w:basedOn w:val="a0"/>
    <w:rsid w:val="007D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lipat</dc:creator>
  <cp:lastModifiedBy>lipat</cp:lastModifiedBy>
  <cp:revision>12</cp:revision>
  <dcterms:created xsi:type="dcterms:W3CDTF">2024-10-08T15:39:00Z</dcterms:created>
  <dcterms:modified xsi:type="dcterms:W3CDTF">2024-11-16T05:16:00Z</dcterms:modified>
</cp:coreProperties>
</file>